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="-136" w:tblpY="361"/>
        <w:tblOverlap w:val="never"/>
        <w:tblW w:w="11299" w:type="dxa"/>
        <w:tblCellSpacing w:w="20" w:type="dxa"/>
        <w:tblBorders>
          <w:bottom w:val="single" w:sz="18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3928"/>
        <w:gridCol w:w="3591"/>
        <w:gridCol w:w="3780"/>
      </w:tblGrid>
      <w:tr w:rsidR="00EF1888" w:rsidRPr="00EC6672" w:rsidTr="000B3796">
        <w:trPr>
          <w:trHeight w:val="173"/>
          <w:tblCellSpacing w:w="20" w:type="dxa"/>
        </w:trPr>
        <w:tc>
          <w:tcPr>
            <w:tcW w:w="3868" w:type="dxa"/>
            <w:vMerge w:val="restart"/>
            <w:shd w:val="clear" w:color="auto" w:fill="auto"/>
            <w:vAlign w:val="center"/>
          </w:tcPr>
          <w:p w:rsidR="00EF1888" w:rsidRPr="00527A55" w:rsidRDefault="00A2161F" w:rsidP="000B3796">
            <w:pPr>
              <w:ind w:right="292"/>
              <w:rPr>
                <w:lang w:val="en-US"/>
              </w:rPr>
            </w:pPr>
            <w:bookmarkStart w:id="0" w:name="OLE_LINK1"/>
            <w:r>
              <w:rPr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9.25pt;height:62.25pt">
                  <v:imagedata r:id="rId5" o:title="logo_2_1"/>
                </v:shape>
              </w:pict>
            </w:r>
          </w:p>
        </w:tc>
        <w:tc>
          <w:tcPr>
            <w:tcW w:w="7311" w:type="dxa"/>
            <w:gridSpan w:val="2"/>
            <w:shd w:val="clear" w:color="auto" w:fill="auto"/>
            <w:vAlign w:val="center"/>
          </w:tcPr>
          <w:p w:rsidR="00EF1888" w:rsidRPr="00EF1888" w:rsidRDefault="00EF1888" w:rsidP="000B3796">
            <w:pPr>
              <w:ind w:right="-108"/>
              <w:rPr>
                <w:rFonts w:ascii="Calibri" w:hAnsi="Calibri" w:cs="Gisha"/>
                <w:b/>
                <w:color w:val="000000"/>
                <w:sz w:val="30"/>
                <w:szCs w:val="30"/>
              </w:rPr>
            </w:pPr>
            <w:r w:rsidRPr="00EF1888">
              <w:rPr>
                <w:rFonts w:ascii="Calibri" w:hAnsi="Calibri"/>
                <w:b/>
                <w:i/>
                <w:color w:val="000000"/>
                <w:sz w:val="26"/>
                <w:szCs w:val="26"/>
              </w:rPr>
              <w:t>Туристическая компания «Веселое путешествие»</w:t>
            </w:r>
          </w:p>
        </w:tc>
      </w:tr>
      <w:tr w:rsidR="00EF1888" w:rsidRPr="00C11873" w:rsidTr="000B3796">
        <w:trPr>
          <w:trHeight w:val="1039"/>
          <w:tblCellSpacing w:w="20" w:type="dxa"/>
        </w:trPr>
        <w:tc>
          <w:tcPr>
            <w:tcW w:w="3868" w:type="dxa"/>
            <w:vMerge/>
            <w:shd w:val="clear" w:color="auto" w:fill="auto"/>
            <w:vAlign w:val="center"/>
          </w:tcPr>
          <w:p w:rsidR="00EF1888" w:rsidRPr="00E80B13" w:rsidRDefault="00EF1888" w:rsidP="000B3796">
            <w:pPr>
              <w:rPr>
                <w:sz w:val="4"/>
                <w:szCs w:val="4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:rsidR="00EF1888" w:rsidRPr="00EF1888" w:rsidRDefault="00EF1888" w:rsidP="000B3796">
            <w:pPr>
              <w:ind w:right="-108"/>
              <w:rPr>
                <w:rFonts w:ascii="Calibri" w:hAnsi="Calibri" w:cs="Gisha"/>
                <w:color w:val="000000"/>
                <w:sz w:val="22"/>
                <w:szCs w:val="22"/>
              </w:rPr>
            </w:pPr>
            <w:r w:rsidRPr="00EF1888">
              <w:rPr>
                <w:rFonts w:ascii="Calibri" w:hAnsi="Calibri" w:cs="Gisha"/>
                <w:color w:val="000000"/>
                <w:sz w:val="22"/>
                <w:szCs w:val="22"/>
              </w:rPr>
              <w:t>123022, г. Москва, ул.1905 года, д.10а, стр.1, офис 5</w:t>
            </w:r>
          </w:p>
          <w:p w:rsidR="00EF1888" w:rsidRPr="00EF1888" w:rsidRDefault="00EF1888" w:rsidP="000B3796">
            <w:pPr>
              <w:ind w:right="-108"/>
              <w:rPr>
                <w:rFonts w:ascii="Calibri" w:hAnsi="Calibri" w:cs="Gisha"/>
                <w:color w:val="000000"/>
                <w:sz w:val="22"/>
                <w:szCs w:val="22"/>
              </w:rPr>
            </w:pPr>
            <w:r w:rsidRPr="00EF1888">
              <w:rPr>
                <w:rFonts w:ascii="Calibri" w:hAnsi="Calibri" w:cs="Gisha"/>
                <w:color w:val="000000"/>
                <w:sz w:val="22"/>
                <w:szCs w:val="22"/>
                <w:u w:val="single"/>
              </w:rPr>
              <w:t>www.edut-deti.ru</w:t>
            </w:r>
            <w:r w:rsidRPr="00EF1888">
              <w:rPr>
                <w:rFonts w:ascii="Calibri" w:hAnsi="Calibri" w:cs="Gisha"/>
                <w:color w:val="000000"/>
                <w:sz w:val="22"/>
                <w:szCs w:val="22"/>
              </w:rPr>
              <w:t xml:space="preserve"> – для детей</w:t>
            </w:r>
          </w:p>
          <w:p w:rsidR="00EF1888" w:rsidRPr="00EF1888" w:rsidRDefault="00EF1888" w:rsidP="000B3796">
            <w:pPr>
              <w:ind w:right="-108"/>
              <w:rPr>
                <w:rFonts w:ascii="Calibri" w:hAnsi="Calibri" w:cs="Gisha"/>
                <w:color w:val="000000"/>
                <w:sz w:val="22"/>
                <w:szCs w:val="22"/>
              </w:rPr>
            </w:pPr>
            <w:r w:rsidRPr="00EF1888">
              <w:rPr>
                <w:rFonts w:ascii="Calibri" w:hAnsi="Calibri" w:cs="Gisha"/>
                <w:color w:val="000000"/>
                <w:sz w:val="22"/>
                <w:szCs w:val="22"/>
                <w:u w:val="single"/>
              </w:rPr>
              <w:t>www.megatur.ru</w:t>
            </w:r>
            <w:r w:rsidRPr="00EF1888">
              <w:rPr>
                <w:rFonts w:ascii="Calibri" w:hAnsi="Calibri" w:cs="Gisha"/>
                <w:color w:val="000000"/>
                <w:sz w:val="22"/>
                <w:szCs w:val="22"/>
              </w:rPr>
              <w:t xml:space="preserve">  - для всей семьи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EF1888" w:rsidRPr="00EF1888" w:rsidRDefault="00EF1888" w:rsidP="000B3796">
            <w:pPr>
              <w:rPr>
                <w:rFonts w:ascii="Calibri" w:hAnsi="Calibri" w:cs="Gisha"/>
                <w:sz w:val="22"/>
                <w:szCs w:val="22"/>
              </w:rPr>
            </w:pPr>
            <w:r w:rsidRPr="00EF1888">
              <w:rPr>
                <w:rFonts w:ascii="Calibri" w:hAnsi="Calibri" w:cs="Gisha"/>
                <w:b/>
                <w:sz w:val="22"/>
                <w:szCs w:val="22"/>
              </w:rPr>
              <w:t>Тел.:</w:t>
            </w:r>
            <w:r w:rsidRPr="00EF1888">
              <w:rPr>
                <w:rFonts w:ascii="Calibri" w:hAnsi="Calibri" w:cs="Gisha"/>
                <w:sz w:val="22"/>
                <w:szCs w:val="22"/>
              </w:rPr>
              <w:t xml:space="preserve"> 8 (495) 601-95-05   (мн.)    </w:t>
            </w:r>
            <w:r w:rsidRPr="00EF1888">
              <w:rPr>
                <w:rFonts w:ascii="Calibri" w:hAnsi="Calibri" w:cs="Gisha"/>
                <w:sz w:val="22"/>
                <w:szCs w:val="22"/>
              </w:rPr>
              <w:br/>
            </w:r>
            <w:r w:rsidRPr="00EF1888">
              <w:rPr>
                <w:rFonts w:ascii="Calibri" w:hAnsi="Calibri" w:cs="Gisha"/>
                <w:b/>
                <w:sz w:val="22"/>
                <w:szCs w:val="22"/>
              </w:rPr>
              <w:t>Моб. тел.:</w:t>
            </w:r>
            <w:r w:rsidRPr="00EF1888">
              <w:rPr>
                <w:rFonts w:ascii="Calibri" w:hAnsi="Calibri" w:cs="Gisha"/>
                <w:sz w:val="22"/>
                <w:szCs w:val="22"/>
              </w:rPr>
              <w:t xml:space="preserve"> +7 (965) 408-72-71</w:t>
            </w:r>
          </w:p>
          <w:p w:rsidR="00EF1888" w:rsidRPr="00EF1888" w:rsidRDefault="00EF1888" w:rsidP="000B3796">
            <w:pPr>
              <w:rPr>
                <w:rFonts w:ascii="Calibri" w:hAnsi="Calibri" w:cs="Gisha"/>
                <w:sz w:val="22"/>
                <w:szCs w:val="22"/>
              </w:rPr>
            </w:pPr>
            <w:r w:rsidRPr="00EF1888">
              <w:rPr>
                <w:rFonts w:ascii="Calibri" w:hAnsi="Calibri" w:cs="Gisha"/>
                <w:b/>
                <w:sz w:val="22"/>
                <w:szCs w:val="22"/>
                <w:lang w:val="en-US"/>
              </w:rPr>
              <w:t>E</w:t>
            </w:r>
            <w:r w:rsidRPr="00EF1888">
              <w:rPr>
                <w:rFonts w:ascii="Calibri" w:hAnsi="Calibri" w:cs="Gisha"/>
                <w:b/>
                <w:sz w:val="22"/>
                <w:szCs w:val="22"/>
              </w:rPr>
              <w:t>-</w:t>
            </w:r>
            <w:r w:rsidRPr="00EF1888">
              <w:rPr>
                <w:rFonts w:ascii="Calibri" w:hAnsi="Calibri" w:cs="Gisha"/>
                <w:b/>
                <w:sz w:val="22"/>
                <w:szCs w:val="22"/>
                <w:lang w:val="en-US"/>
              </w:rPr>
              <w:t>mail</w:t>
            </w:r>
            <w:r w:rsidRPr="00EF1888">
              <w:rPr>
                <w:rFonts w:ascii="Calibri" w:hAnsi="Calibri" w:cs="Gisha"/>
                <w:sz w:val="22"/>
                <w:szCs w:val="22"/>
              </w:rPr>
              <w:t xml:space="preserve">: </w:t>
            </w:r>
            <w:r w:rsidRPr="00EF1888">
              <w:rPr>
                <w:rFonts w:ascii="Calibri" w:hAnsi="Calibri" w:cs="Gisha"/>
                <w:sz w:val="22"/>
                <w:szCs w:val="22"/>
                <w:lang w:val="en-US"/>
              </w:rPr>
              <w:t>info</w:t>
            </w:r>
            <w:r w:rsidRPr="00EF1888">
              <w:rPr>
                <w:rFonts w:ascii="Calibri" w:hAnsi="Calibri" w:cs="Gisha"/>
                <w:sz w:val="22"/>
                <w:szCs w:val="22"/>
              </w:rPr>
              <w:t>@</w:t>
            </w:r>
            <w:proofErr w:type="spellStart"/>
            <w:r w:rsidRPr="00EF1888">
              <w:rPr>
                <w:rFonts w:ascii="Calibri" w:hAnsi="Calibri" w:cs="Gisha"/>
                <w:sz w:val="22"/>
                <w:szCs w:val="22"/>
                <w:lang w:val="en-US"/>
              </w:rPr>
              <w:t>edut</w:t>
            </w:r>
            <w:proofErr w:type="spellEnd"/>
            <w:r w:rsidRPr="00EF1888">
              <w:rPr>
                <w:rFonts w:ascii="Calibri" w:hAnsi="Calibri" w:cs="Gisha"/>
                <w:sz w:val="22"/>
                <w:szCs w:val="22"/>
              </w:rPr>
              <w:t>-</w:t>
            </w:r>
            <w:proofErr w:type="spellStart"/>
            <w:r w:rsidRPr="00EF1888">
              <w:rPr>
                <w:rFonts w:ascii="Calibri" w:hAnsi="Calibri" w:cs="Gisha"/>
                <w:sz w:val="22"/>
                <w:szCs w:val="22"/>
                <w:lang w:val="en-US"/>
              </w:rPr>
              <w:t>deti</w:t>
            </w:r>
            <w:proofErr w:type="spellEnd"/>
            <w:r w:rsidRPr="00EF1888">
              <w:rPr>
                <w:rFonts w:ascii="Calibri" w:hAnsi="Calibri" w:cs="Gisha"/>
                <w:sz w:val="22"/>
                <w:szCs w:val="22"/>
              </w:rPr>
              <w:t>.</w:t>
            </w:r>
            <w:proofErr w:type="spellStart"/>
            <w:r w:rsidRPr="00EF1888">
              <w:rPr>
                <w:rFonts w:ascii="Calibri" w:hAnsi="Calibri" w:cs="Gisha"/>
                <w:sz w:val="22"/>
                <w:szCs w:val="22"/>
                <w:lang w:val="en-US"/>
              </w:rPr>
              <w:t>ru</w:t>
            </w:r>
            <w:proofErr w:type="spellEnd"/>
          </w:p>
          <w:p w:rsidR="00EF1888" w:rsidRPr="00EF1888" w:rsidRDefault="00EF1888" w:rsidP="000B3796">
            <w:pPr>
              <w:rPr>
                <w:rFonts w:ascii="Calibri" w:hAnsi="Calibri" w:cs="Gisha"/>
              </w:rPr>
            </w:pPr>
          </w:p>
        </w:tc>
      </w:tr>
    </w:tbl>
    <w:bookmarkEnd w:id="0"/>
    <w:p w:rsidR="00AB32EE" w:rsidRDefault="00AB32EE">
      <w:pPr>
        <w:jc w:val="center"/>
        <w:rPr>
          <w:b/>
          <w:bCs/>
          <w:sz w:val="28"/>
          <w:szCs w:val="28"/>
        </w:rPr>
      </w:pPr>
      <w:r w:rsidRPr="00454A56">
        <w:rPr>
          <w:b/>
          <w:bCs/>
          <w:sz w:val="28"/>
          <w:szCs w:val="28"/>
        </w:rPr>
        <w:t>"Этих дней не смолкнет слава..." - музей-заповедник "Коломенское"</w:t>
      </w:r>
    </w:p>
    <w:p w:rsidR="00AB32EE" w:rsidRDefault="00AB32EE">
      <w:pPr>
        <w:jc w:val="center"/>
        <w:rPr>
          <w:b/>
        </w:rPr>
      </w:pPr>
    </w:p>
    <w:p w:rsidR="00AB32EE" w:rsidRDefault="00AB32EE">
      <w:pPr>
        <w:jc w:val="center"/>
      </w:pPr>
      <w:r>
        <w:rPr>
          <w:b/>
        </w:rPr>
        <w:t xml:space="preserve"> Общая продолжительность</w:t>
      </w:r>
      <w:r>
        <w:t>: 5 часов</w:t>
      </w:r>
    </w:p>
    <w:p w:rsidR="00AB32EE" w:rsidRPr="00454A56" w:rsidRDefault="00AB32EE">
      <w:pPr>
        <w:jc w:val="center"/>
        <w:rPr>
          <w:color w:val="000000"/>
        </w:rPr>
      </w:pPr>
      <w:r>
        <w:rPr>
          <w:b/>
        </w:rPr>
        <w:t>Адрес:</w:t>
      </w:r>
      <w:r>
        <w:t xml:space="preserve"> </w:t>
      </w:r>
      <w:r w:rsidRPr="00454A56">
        <w:rPr>
          <w:color w:val="000000"/>
        </w:rPr>
        <w:t>г. Москва, проспект Андропова, д. 39</w:t>
      </w:r>
    </w:p>
    <w:p w:rsidR="00AB32EE" w:rsidRDefault="00AB32EE">
      <w:r>
        <w:rPr>
          <w:b/>
        </w:rPr>
        <w:br/>
        <w:t>Наши добрые советы и рекомендации</w:t>
      </w:r>
      <w:r>
        <w:t xml:space="preserve">: </w:t>
      </w:r>
    </w:p>
    <w:p w:rsidR="00AB32EE" w:rsidRDefault="00AB32EE">
      <w:r>
        <w:t>После программы можно просто погулять по территории "Коломенского", в зависимости от сезона покататься</w:t>
      </w:r>
      <w:r w:rsidR="00AD248B">
        <w:t xml:space="preserve"> на ледяных горках или по Москве</w:t>
      </w:r>
      <w:r>
        <w:t>-реке на теплоходе.</w:t>
      </w:r>
    </w:p>
    <w:p w:rsidR="00AB32EE" w:rsidRDefault="00AB32EE">
      <w:pPr>
        <w:pStyle w:val="2"/>
      </w:pPr>
      <w:r>
        <w:t>Программа</w:t>
      </w:r>
    </w:p>
    <w:p w:rsidR="00A2161F" w:rsidRDefault="00A2161F" w:rsidP="00A2161F">
      <w:pPr>
        <w:pStyle w:val="aa"/>
        <w:jc w:val="both"/>
      </w:pPr>
      <w:bookmarkStart w:id="1" w:name="orfo-misspelled-1"/>
      <w:bookmarkEnd w:id="1"/>
      <w:r>
        <w:t xml:space="preserve">Свой след Великая Отечественная война оставила не только в сердцах людей, но и в нашем культурном наследии: памятниках, монументах, архитектуре, ценностях. В годы войны продолжали работать музейные работники, сохраняя для нас достояние страны. Сегодня у ребят есть уникальная возможность увидеть, услышать и даже поучаствовать в тех далеких событиях на уникальной </w:t>
      </w:r>
      <w:hyperlink r:id="rId6" w:tooltip="экскурсии для школьников" w:history="1">
        <w:r>
          <w:rPr>
            <w:rStyle w:val="ab"/>
          </w:rPr>
          <w:t>экскурсии для школьников</w:t>
        </w:r>
      </w:hyperlink>
      <w:r>
        <w:t xml:space="preserve"> "Коломенское в годы Великой Отечественной войны" в музее-заповеднике "Коломенское".</w:t>
      </w:r>
    </w:p>
    <w:p w:rsidR="00A2161F" w:rsidRDefault="00A2161F" w:rsidP="00A2161F">
      <w:pPr>
        <w:pStyle w:val="aa"/>
        <w:jc w:val="both"/>
      </w:pPr>
      <w:r>
        <w:t xml:space="preserve">Экскурсовод в военной форме расскажет ребятам о начале войны, об ополченцах, о защите Москвы. Дети узнают, как охраняли работники </w:t>
      </w:r>
      <w:hyperlink r:id="rId7" w:tooltip="музея-заповедника &quot;Коломенское&quot;" w:history="1">
        <w:r>
          <w:rPr>
            <w:rStyle w:val="ab"/>
          </w:rPr>
          <w:t>музея-заповедника "Коломенское"</w:t>
        </w:r>
      </w:hyperlink>
      <w:r>
        <w:t xml:space="preserve"> древние постройки, маскируя их под гражданские объекты, как выращивали картошку на полях около Церкви Вознесения, и много других интересных фактов.</w:t>
      </w:r>
    </w:p>
    <w:p w:rsidR="00A2161F" w:rsidRDefault="00A2161F" w:rsidP="00A2161F">
      <w:pPr>
        <w:pStyle w:val="aa"/>
        <w:jc w:val="both"/>
      </w:pPr>
      <w:r>
        <w:t>Азам начальной военной подготовки школьники овладеют на программе «Курс молодого бойца»! В процессе обучения ребята узнают, что каска не только защитит от пули, но и позволит воды из ручья напиться, что плащ-палатка укроет от непогоды и превратится в умелых руках в небольшое, но надежное место для ночлега, что шинель сворачивается так, что каждый солдат может ее нести за спиной, не чувствуя при этом неудобства.</w:t>
      </w:r>
    </w:p>
    <w:p w:rsidR="00A2161F" w:rsidRDefault="00A2161F" w:rsidP="00A2161F">
      <w:pPr>
        <w:pStyle w:val="aa"/>
        <w:jc w:val="both"/>
      </w:pPr>
      <w:r>
        <w:t>Ну и, конечно, после такой подготовки захочется кушать! А хороший солдат - сытый солдат! Ребят ждет настоящий солдатский обед: гречневая каша с тушенкой!</w:t>
      </w:r>
    </w:p>
    <w:p w:rsidR="00A2161F" w:rsidRDefault="00A2161F" w:rsidP="00A2161F">
      <w:pPr>
        <w:pStyle w:val="2"/>
        <w:jc w:val="center"/>
      </w:pPr>
      <w:r>
        <w:t>Стоимость (на 1 чел. в рублях)</w:t>
      </w:r>
    </w:p>
    <w:tbl>
      <w:tblPr>
        <w:tblW w:w="595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560"/>
        <w:gridCol w:w="577"/>
        <w:gridCol w:w="577"/>
        <w:gridCol w:w="577"/>
        <w:gridCol w:w="577"/>
        <w:gridCol w:w="577"/>
        <w:gridCol w:w="592"/>
      </w:tblGrid>
      <w:tr w:rsidR="00A2161F" w:rsidTr="00A2161F">
        <w:trPr>
          <w:trHeight w:val="225"/>
          <w:tblCellSpacing w:w="15" w:type="dxa"/>
          <w:jc w:val="center"/>
        </w:trPr>
        <w:tc>
          <w:tcPr>
            <w:tcW w:w="3960" w:type="dxa"/>
            <w:vAlign w:val="center"/>
            <w:hideMark/>
          </w:tcPr>
          <w:p w:rsidR="00A2161F" w:rsidRDefault="00A2161F">
            <w:pPr>
              <w:jc w:val="center"/>
              <w:rPr>
                <w:b/>
                <w:bCs/>
              </w:rPr>
            </w:pPr>
            <w:bookmarkStart w:id="2" w:name="_GoBack"/>
            <w:r>
              <w:rPr>
                <w:b/>
                <w:bCs/>
              </w:rPr>
              <w:t>Группа*</w:t>
            </w:r>
          </w:p>
        </w:tc>
        <w:tc>
          <w:tcPr>
            <w:tcW w:w="155" w:type="dxa"/>
            <w:vAlign w:val="center"/>
            <w:hideMark/>
          </w:tcPr>
          <w:p w:rsidR="00A2161F" w:rsidRDefault="00A21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7+2</w:t>
            </w:r>
          </w:p>
        </w:tc>
        <w:tc>
          <w:tcPr>
            <w:tcW w:w="155" w:type="dxa"/>
            <w:vAlign w:val="center"/>
            <w:hideMark/>
          </w:tcPr>
          <w:p w:rsidR="00A2161F" w:rsidRDefault="00A21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10+2</w:t>
            </w:r>
          </w:p>
        </w:tc>
        <w:tc>
          <w:tcPr>
            <w:tcW w:w="155" w:type="dxa"/>
            <w:vAlign w:val="center"/>
            <w:hideMark/>
          </w:tcPr>
          <w:p w:rsidR="00A2161F" w:rsidRDefault="00A21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15+2</w:t>
            </w:r>
          </w:p>
        </w:tc>
        <w:tc>
          <w:tcPr>
            <w:tcW w:w="490" w:type="dxa"/>
            <w:vAlign w:val="center"/>
            <w:hideMark/>
          </w:tcPr>
          <w:p w:rsidR="00A2161F" w:rsidRDefault="00A21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20+2</w:t>
            </w:r>
          </w:p>
        </w:tc>
        <w:tc>
          <w:tcPr>
            <w:tcW w:w="490" w:type="dxa"/>
            <w:vAlign w:val="center"/>
            <w:hideMark/>
          </w:tcPr>
          <w:p w:rsidR="00A2161F" w:rsidRDefault="00A21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25+2</w:t>
            </w:r>
          </w:p>
        </w:tc>
        <w:tc>
          <w:tcPr>
            <w:tcW w:w="495" w:type="dxa"/>
            <w:vAlign w:val="center"/>
            <w:hideMark/>
          </w:tcPr>
          <w:p w:rsidR="00A2161F" w:rsidRDefault="00A21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30+3</w:t>
            </w:r>
          </w:p>
        </w:tc>
        <w:tc>
          <w:tcPr>
            <w:tcW w:w="495" w:type="dxa"/>
            <w:vAlign w:val="center"/>
            <w:hideMark/>
          </w:tcPr>
          <w:p w:rsidR="00A2161F" w:rsidRDefault="00A21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36+4</w:t>
            </w:r>
          </w:p>
        </w:tc>
      </w:tr>
      <w:tr w:rsidR="00A2161F" w:rsidTr="00A2161F">
        <w:trPr>
          <w:trHeight w:val="239"/>
          <w:tblCellSpacing w:w="15" w:type="dxa"/>
          <w:jc w:val="center"/>
        </w:trPr>
        <w:tc>
          <w:tcPr>
            <w:tcW w:w="3960" w:type="dxa"/>
            <w:vAlign w:val="center"/>
            <w:hideMark/>
          </w:tcPr>
          <w:p w:rsidR="00A2161F" w:rsidRDefault="00A2161F">
            <w:pPr>
              <w:jc w:val="center"/>
            </w:pPr>
            <w:r>
              <w:t>Стоимость</w:t>
            </w:r>
          </w:p>
        </w:tc>
        <w:tc>
          <w:tcPr>
            <w:tcW w:w="155" w:type="dxa"/>
            <w:vAlign w:val="center"/>
            <w:hideMark/>
          </w:tcPr>
          <w:p w:rsidR="00A2161F" w:rsidRDefault="00A2161F">
            <w:r>
              <w:t>4000</w:t>
            </w:r>
          </w:p>
        </w:tc>
        <w:tc>
          <w:tcPr>
            <w:tcW w:w="155" w:type="dxa"/>
            <w:vAlign w:val="center"/>
            <w:hideMark/>
          </w:tcPr>
          <w:p w:rsidR="00A2161F" w:rsidRDefault="00A2161F">
            <w:r>
              <w:t>3250</w:t>
            </w:r>
          </w:p>
        </w:tc>
        <w:tc>
          <w:tcPr>
            <w:tcW w:w="155" w:type="dxa"/>
            <w:vAlign w:val="center"/>
            <w:hideMark/>
          </w:tcPr>
          <w:p w:rsidR="00A2161F" w:rsidRDefault="00A2161F">
            <w:r>
              <w:t>2290</w:t>
            </w:r>
          </w:p>
        </w:tc>
        <w:tc>
          <w:tcPr>
            <w:tcW w:w="490" w:type="dxa"/>
            <w:vAlign w:val="center"/>
            <w:hideMark/>
          </w:tcPr>
          <w:p w:rsidR="00A2161F" w:rsidRDefault="00A2161F">
            <w:r>
              <w:t>2650</w:t>
            </w:r>
          </w:p>
        </w:tc>
        <w:tc>
          <w:tcPr>
            <w:tcW w:w="490" w:type="dxa"/>
            <w:vAlign w:val="center"/>
            <w:hideMark/>
          </w:tcPr>
          <w:p w:rsidR="00A2161F" w:rsidRDefault="00A2161F">
            <w:r>
              <w:t>2190</w:t>
            </w:r>
          </w:p>
        </w:tc>
        <w:tc>
          <w:tcPr>
            <w:tcW w:w="495" w:type="dxa"/>
            <w:vAlign w:val="center"/>
            <w:hideMark/>
          </w:tcPr>
          <w:p w:rsidR="00A2161F" w:rsidRDefault="00A2161F">
            <w:r>
              <w:t>1920</w:t>
            </w:r>
          </w:p>
        </w:tc>
        <w:tc>
          <w:tcPr>
            <w:tcW w:w="495" w:type="dxa"/>
            <w:vAlign w:val="center"/>
            <w:hideMark/>
          </w:tcPr>
          <w:p w:rsidR="00A2161F" w:rsidRDefault="00A2161F">
            <w:r>
              <w:t>1660</w:t>
            </w:r>
          </w:p>
        </w:tc>
      </w:tr>
    </w:tbl>
    <w:bookmarkEnd w:id="2"/>
    <w:p w:rsidR="00A2161F" w:rsidRDefault="00A2161F" w:rsidP="00A2161F">
      <w:pPr>
        <w:pStyle w:val="aa"/>
        <w:spacing w:after="240" w:afterAutospacing="0"/>
        <w:rPr>
          <w:sz w:val="20"/>
          <w:szCs w:val="20"/>
        </w:rPr>
      </w:pPr>
      <w:r>
        <w:rPr>
          <w:rStyle w:val="a5"/>
          <w:szCs w:val="20"/>
        </w:rPr>
        <w:t>*Количество человек в группе + сопровождающие (бесплатно)</w:t>
      </w:r>
    </w:p>
    <w:p w:rsidR="00A2161F" w:rsidRDefault="00A2161F" w:rsidP="00A2161F">
      <w:pPr>
        <w:pStyle w:val="aa"/>
      </w:pPr>
      <w:r>
        <w:rPr>
          <w:b/>
          <w:bCs/>
        </w:rPr>
        <w:t>Что включено в стоимость</w:t>
      </w:r>
    </w:p>
    <w:p w:rsidR="00A2161F" w:rsidRDefault="00A2161F" w:rsidP="00A2161F">
      <w:pPr>
        <w:numPr>
          <w:ilvl w:val="0"/>
          <w:numId w:val="7"/>
        </w:numPr>
        <w:suppressAutoHyphens w:val="0"/>
        <w:spacing w:before="100" w:beforeAutospacing="1" w:after="100" w:afterAutospacing="1"/>
      </w:pPr>
      <w:r>
        <w:t xml:space="preserve">Микроавтобус (для групп до 18 чел.) или автобус </w:t>
      </w:r>
      <w:proofErr w:type="spellStart"/>
      <w:r>
        <w:t>туркласса</w:t>
      </w:r>
      <w:proofErr w:type="spellEnd"/>
      <w:r>
        <w:t>, соответствующий правилам организованной перевозки групп детей;</w:t>
      </w:r>
    </w:p>
    <w:p w:rsidR="00A2161F" w:rsidRDefault="00A2161F" w:rsidP="00A2161F">
      <w:pPr>
        <w:numPr>
          <w:ilvl w:val="0"/>
          <w:numId w:val="7"/>
        </w:numPr>
        <w:suppressAutoHyphens w:val="0"/>
        <w:spacing w:before="100" w:beforeAutospacing="1" w:after="100" w:afterAutospacing="1"/>
      </w:pPr>
      <w:r>
        <w:t>Сопровождающий гид – экскурсовод;</w:t>
      </w:r>
    </w:p>
    <w:p w:rsidR="00A2161F" w:rsidRDefault="00A2161F" w:rsidP="00A2161F">
      <w:pPr>
        <w:numPr>
          <w:ilvl w:val="0"/>
          <w:numId w:val="7"/>
        </w:numPr>
        <w:suppressAutoHyphens w:val="0"/>
        <w:spacing w:before="100" w:beforeAutospacing="1" w:after="100" w:afterAutospacing="1"/>
      </w:pPr>
      <w:r>
        <w:t>Экскурсионно-художественная программа "Коломенское в годы Великой Отечественной войны";</w:t>
      </w:r>
    </w:p>
    <w:p w:rsidR="00A2161F" w:rsidRDefault="00A2161F" w:rsidP="00A2161F">
      <w:pPr>
        <w:numPr>
          <w:ilvl w:val="0"/>
          <w:numId w:val="7"/>
        </w:numPr>
        <w:suppressAutoHyphens w:val="0"/>
        <w:spacing w:before="100" w:beforeAutospacing="1" w:after="100" w:afterAutospacing="1"/>
      </w:pPr>
      <w:r>
        <w:t>Обед: гречневая каша с тушенкой.</w:t>
      </w:r>
    </w:p>
    <w:p w:rsidR="00A2161F" w:rsidRDefault="00A2161F" w:rsidP="00A2161F">
      <w:pPr>
        <w:numPr>
          <w:ilvl w:val="0"/>
          <w:numId w:val="7"/>
        </w:numPr>
        <w:suppressAutoHyphens w:val="0"/>
        <w:spacing w:before="100" w:beforeAutospacing="1" w:after="240"/>
      </w:pPr>
      <w:r>
        <w:t>Входные билеты.</w:t>
      </w:r>
    </w:p>
    <w:p w:rsidR="00A2161F" w:rsidRDefault="00A2161F" w:rsidP="00A2161F">
      <w:pPr>
        <w:pStyle w:val="aa"/>
      </w:pPr>
      <w:r>
        <w:rPr>
          <w:b/>
          <w:bCs/>
        </w:rPr>
        <w:t>Что не включено в стоимость</w:t>
      </w:r>
    </w:p>
    <w:p w:rsidR="00A2161F" w:rsidRDefault="00A2161F" w:rsidP="00A2161F">
      <w:pPr>
        <w:numPr>
          <w:ilvl w:val="0"/>
          <w:numId w:val="8"/>
        </w:numPr>
        <w:suppressAutoHyphens w:val="0"/>
        <w:spacing w:before="100" w:beforeAutospacing="1" w:after="100" w:afterAutospacing="1"/>
      </w:pPr>
      <w:r>
        <w:t>Питание в кафе от 400 руб. с человека.</w:t>
      </w:r>
    </w:p>
    <w:p w:rsidR="00A2161F" w:rsidRDefault="00A2161F" w:rsidP="00A2161F">
      <w:pPr>
        <w:numPr>
          <w:ilvl w:val="0"/>
          <w:numId w:val="8"/>
        </w:numPr>
        <w:suppressAutoHyphens w:val="0"/>
        <w:spacing w:before="100" w:beforeAutospacing="1" w:after="240"/>
      </w:pPr>
      <w:r>
        <w:t>Страхование участников тура.</w:t>
      </w:r>
    </w:p>
    <w:p w:rsidR="00A2161F" w:rsidRDefault="00A2161F" w:rsidP="00A2161F">
      <w:pPr>
        <w:pStyle w:val="aa"/>
      </w:pPr>
      <w:r>
        <w:rPr>
          <w:b/>
          <w:bCs/>
        </w:rPr>
        <w:lastRenderedPageBreak/>
        <w:t>Примечания</w:t>
      </w:r>
    </w:p>
    <w:p w:rsidR="00A2161F" w:rsidRDefault="00A2161F" w:rsidP="00A2161F">
      <w:pPr>
        <w:numPr>
          <w:ilvl w:val="0"/>
          <w:numId w:val="9"/>
        </w:numPr>
        <w:suppressAutoHyphens w:val="0"/>
        <w:spacing w:before="100" w:beforeAutospacing="1" w:after="100" w:afterAutospacing="1"/>
      </w:pPr>
      <w:r>
        <w:t>Согласно Постановлению Правительства РФ № 1177 от 17.12.13г. ООО "Веселое путешествие</w:t>
      </w:r>
      <w:proofErr w:type="gramStart"/>
      <w:r>
        <w:t>"</w:t>
      </w:r>
      <w:proofErr w:type="gramEnd"/>
      <w:r>
        <w:t xml:space="preserve"> готовит и предоставляет полный пакет документов от организатора экскурсий.</w:t>
      </w:r>
    </w:p>
    <w:p w:rsidR="00A2161F" w:rsidRDefault="00A2161F" w:rsidP="00A2161F">
      <w:pPr>
        <w:numPr>
          <w:ilvl w:val="0"/>
          <w:numId w:val="9"/>
        </w:numPr>
        <w:suppressAutoHyphens w:val="0"/>
        <w:spacing w:before="100" w:beforeAutospacing="1" w:after="100" w:afterAutospacing="1"/>
      </w:pPr>
      <w:r>
        <w:t>Тур может быть рассчитан на транспорте Заказчика.</w:t>
      </w:r>
    </w:p>
    <w:p w:rsidR="00A2161F" w:rsidRDefault="00A2161F" w:rsidP="00A2161F">
      <w:pPr>
        <w:numPr>
          <w:ilvl w:val="0"/>
          <w:numId w:val="9"/>
        </w:numPr>
        <w:suppressAutoHyphens w:val="0"/>
        <w:spacing w:before="100" w:beforeAutospacing="1" w:after="100" w:afterAutospacing="1"/>
      </w:pPr>
      <w:r>
        <w:t>Тур может быть рассчитан на любое количество человек.</w:t>
      </w:r>
    </w:p>
    <w:p w:rsidR="00A2161F" w:rsidRDefault="00A2161F" w:rsidP="00A2161F">
      <w:pPr>
        <w:numPr>
          <w:ilvl w:val="0"/>
          <w:numId w:val="9"/>
        </w:numPr>
        <w:suppressAutoHyphens w:val="0"/>
        <w:spacing w:before="100" w:beforeAutospacing="1" w:after="100" w:afterAutospacing="1"/>
      </w:pPr>
      <w:r>
        <w:t>Подача автобуса в районы, расположенные за МКАД, рассчитывается индивидуально и оплачивается дополнительно.</w:t>
      </w:r>
    </w:p>
    <w:p w:rsidR="00A2161F" w:rsidRDefault="00A2161F" w:rsidP="00A2161F">
      <w:pPr>
        <w:numPr>
          <w:ilvl w:val="0"/>
          <w:numId w:val="9"/>
        </w:numPr>
        <w:suppressAutoHyphens w:val="0"/>
        <w:spacing w:before="100" w:beforeAutospacing="1" w:after="100" w:afterAutospacing="1"/>
      </w:pPr>
      <w:r>
        <w:t>В период праздников действуют специальные цены, которые рассчитываются по запросу.</w:t>
      </w:r>
    </w:p>
    <w:p w:rsidR="00A2161F" w:rsidRDefault="00A2161F" w:rsidP="00A2161F">
      <w:pPr>
        <w:numPr>
          <w:ilvl w:val="0"/>
          <w:numId w:val="9"/>
        </w:numPr>
        <w:suppressAutoHyphens w:val="0"/>
        <w:spacing w:before="100" w:beforeAutospacing="1" w:after="100" w:afterAutospacing="1"/>
      </w:pPr>
      <w:r>
        <w:t>ООО «Веселое путешествие» оставляет за собой право вносить изменения в программу тура без уменьшения объема услуг.</w:t>
      </w:r>
    </w:p>
    <w:p w:rsidR="009867F2" w:rsidRPr="009867F2" w:rsidRDefault="009867F2">
      <w:pPr>
        <w:jc w:val="center"/>
        <w:rPr>
          <w:b/>
        </w:rPr>
      </w:pPr>
    </w:p>
    <w:sectPr w:rsidR="009867F2" w:rsidRPr="009867F2" w:rsidSect="003D19EC">
      <w:pgSz w:w="11906" w:h="16838"/>
      <w:pgMar w:top="142" w:right="282" w:bottom="284" w:left="567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9D30517"/>
    <w:multiLevelType w:val="multilevel"/>
    <w:tmpl w:val="04E6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2610B0"/>
    <w:multiLevelType w:val="multilevel"/>
    <w:tmpl w:val="D618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E22D7F"/>
    <w:multiLevelType w:val="multilevel"/>
    <w:tmpl w:val="1F54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9D44B8"/>
    <w:multiLevelType w:val="multilevel"/>
    <w:tmpl w:val="38F0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1B33E1"/>
    <w:multiLevelType w:val="multilevel"/>
    <w:tmpl w:val="D2F8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9D24A3"/>
    <w:multiLevelType w:val="multilevel"/>
    <w:tmpl w:val="79CC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B04"/>
    <w:rsid w:val="000D7960"/>
    <w:rsid w:val="00247C40"/>
    <w:rsid w:val="002B0D34"/>
    <w:rsid w:val="00303AFB"/>
    <w:rsid w:val="003D19EC"/>
    <w:rsid w:val="003E0ACB"/>
    <w:rsid w:val="00454A56"/>
    <w:rsid w:val="00460A3D"/>
    <w:rsid w:val="00527A55"/>
    <w:rsid w:val="00575289"/>
    <w:rsid w:val="006A0D87"/>
    <w:rsid w:val="00753A93"/>
    <w:rsid w:val="009867F2"/>
    <w:rsid w:val="00A1460E"/>
    <w:rsid w:val="00A2161F"/>
    <w:rsid w:val="00AB32EE"/>
    <w:rsid w:val="00AC288C"/>
    <w:rsid w:val="00AD248B"/>
    <w:rsid w:val="00B627C3"/>
    <w:rsid w:val="00C01740"/>
    <w:rsid w:val="00CC2D34"/>
    <w:rsid w:val="00D86655"/>
    <w:rsid w:val="00DA0B04"/>
    <w:rsid w:val="00DA1BD7"/>
    <w:rsid w:val="00E0004F"/>
    <w:rsid w:val="00E117C7"/>
    <w:rsid w:val="00E60A4B"/>
    <w:rsid w:val="00E80B13"/>
    <w:rsid w:val="00EC6672"/>
    <w:rsid w:val="00E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9D684D"/>
  <w15:docId w15:val="{F2D3295F-4CCC-4ED4-9B0C-7E92453D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289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uiPriority w:val="99"/>
    <w:qFormat/>
    <w:rsid w:val="00575289"/>
    <w:pPr>
      <w:spacing w:before="280" w:after="280"/>
      <w:outlineLvl w:val="0"/>
    </w:pPr>
    <w:rPr>
      <w:rFonts w:ascii="Cambria" w:eastAsia="Times New Roman" w:hAnsi="Cambria"/>
      <w:b/>
      <w:bCs/>
      <w:kern w:val="32"/>
      <w:sz w:val="29"/>
      <w:szCs w:val="29"/>
    </w:rPr>
  </w:style>
  <w:style w:type="paragraph" w:styleId="2">
    <w:name w:val="heading 2"/>
    <w:basedOn w:val="a"/>
    <w:next w:val="a0"/>
    <w:link w:val="20"/>
    <w:uiPriority w:val="99"/>
    <w:qFormat/>
    <w:rsid w:val="00575289"/>
    <w:pPr>
      <w:numPr>
        <w:ilvl w:val="1"/>
        <w:numId w:val="1"/>
      </w:numPr>
      <w:spacing w:before="280" w:after="280"/>
      <w:outlineLvl w:val="1"/>
    </w:pPr>
    <w:rPr>
      <w:rFonts w:ascii="Cambria" w:eastAsia="Times New Roman" w:hAnsi="Cambria"/>
      <w:b/>
      <w:bCs/>
      <w:i/>
      <w:iCs/>
      <w:sz w:val="25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86655"/>
    <w:rPr>
      <w:rFonts w:ascii="Cambria" w:hAnsi="Cambria" w:cs="Mangal"/>
      <w:b/>
      <w:bCs/>
      <w:kern w:val="32"/>
      <w:sz w:val="29"/>
      <w:szCs w:val="29"/>
      <w:lang w:eastAsia="hi-IN" w:bidi="hi-IN"/>
    </w:rPr>
  </w:style>
  <w:style w:type="character" w:customStyle="1" w:styleId="20">
    <w:name w:val="Заголовок 2 Знак"/>
    <w:link w:val="2"/>
    <w:uiPriority w:val="99"/>
    <w:semiHidden/>
    <w:locked/>
    <w:rsid w:val="00D86655"/>
    <w:rPr>
      <w:rFonts w:ascii="Cambria" w:hAnsi="Cambria" w:cs="Mangal"/>
      <w:b/>
      <w:bCs/>
      <w:i/>
      <w:iCs/>
      <w:kern w:val="1"/>
      <w:sz w:val="25"/>
      <w:szCs w:val="25"/>
      <w:lang w:eastAsia="hi-IN" w:bidi="hi-IN"/>
    </w:rPr>
  </w:style>
  <w:style w:type="character" w:customStyle="1" w:styleId="11">
    <w:name w:val="Основной шрифт абзаца1"/>
    <w:uiPriority w:val="99"/>
    <w:rsid w:val="00575289"/>
  </w:style>
  <w:style w:type="character" w:customStyle="1" w:styleId="WW8Num1z0">
    <w:name w:val="WW8Num1z0"/>
    <w:uiPriority w:val="99"/>
    <w:rsid w:val="00575289"/>
    <w:rPr>
      <w:rFonts w:ascii="Symbol" w:hAnsi="Symbol"/>
      <w:sz w:val="20"/>
    </w:rPr>
  </w:style>
  <w:style w:type="character" w:customStyle="1" w:styleId="WW8Num1z1">
    <w:name w:val="WW8Num1z1"/>
    <w:uiPriority w:val="99"/>
    <w:rsid w:val="00575289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575289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575289"/>
    <w:rPr>
      <w:rFonts w:ascii="Symbol" w:hAnsi="Symbol"/>
      <w:sz w:val="20"/>
    </w:rPr>
  </w:style>
  <w:style w:type="character" w:customStyle="1" w:styleId="WW8Num2z1">
    <w:name w:val="WW8Num2z1"/>
    <w:uiPriority w:val="99"/>
    <w:rsid w:val="00575289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575289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575289"/>
    <w:rPr>
      <w:rFonts w:ascii="Symbol" w:hAnsi="Symbol"/>
      <w:sz w:val="20"/>
    </w:rPr>
  </w:style>
  <w:style w:type="character" w:customStyle="1" w:styleId="WW8Num3z1">
    <w:name w:val="WW8Num3z1"/>
    <w:uiPriority w:val="99"/>
    <w:rsid w:val="00575289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575289"/>
    <w:rPr>
      <w:rFonts w:ascii="Wingdings" w:hAnsi="Wingdings"/>
      <w:sz w:val="20"/>
    </w:rPr>
  </w:style>
  <w:style w:type="character" w:customStyle="1" w:styleId="110">
    <w:name w:val="Основной шрифт абзаца11"/>
    <w:uiPriority w:val="99"/>
    <w:rsid w:val="00575289"/>
  </w:style>
  <w:style w:type="character" w:styleId="a4">
    <w:name w:val="Strong"/>
    <w:uiPriority w:val="99"/>
    <w:qFormat/>
    <w:rsid w:val="00575289"/>
    <w:rPr>
      <w:rFonts w:cs="Times New Roman"/>
      <w:b/>
      <w:bCs/>
    </w:rPr>
  </w:style>
  <w:style w:type="character" w:styleId="a5">
    <w:name w:val="Emphasis"/>
    <w:uiPriority w:val="20"/>
    <w:qFormat/>
    <w:rsid w:val="00575289"/>
    <w:rPr>
      <w:rFonts w:cs="Times New Roman"/>
      <w:i/>
      <w:iCs/>
    </w:rPr>
  </w:style>
  <w:style w:type="character" w:customStyle="1" w:styleId="ListLabel1">
    <w:name w:val="ListLabel 1"/>
    <w:uiPriority w:val="99"/>
    <w:rsid w:val="00575289"/>
    <w:rPr>
      <w:sz w:val="20"/>
    </w:rPr>
  </w:style>
  <w:style w:type="paragraph" w:customStyle="1" w:styleId="12">
    <w:name w:val="Заголовок1"/>
    <w:basedOn w:val="a"/>
    <w:next w:val="a0"/>
    <w:uiPriority w:val="99"/>
    <w:rsid w:val="0057528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link w:val="a6"/>
    <w:uiPriority w:val="99"/>
    <w:rsid w:val="00575289"/>
    <w:pPr>
      <w:spacing w:after="120"/>
    </w:pPr>
    <w:rPr>
      <w:sz w:val="21"/>
      <w:szCs w:val="21"/>
    </w:rPr>
  </w:style>
  <w:style w:type="character" w:customStyle="1" w:styleId="a6">
    <w:name w:val="Основной текст Знак"/>
    <w:link w:val="a0"/>
    <w:uiPriority w:val="99"/>
    <w:semiHidden/>
    <w:locked/>
    <w:rsid w:val="00D86655"/>
    <w:rPr>
      <w:rFonts w:eastAsia="SimSun" w:cs="Mangal"/>
      <w:kern w:val="1"/>
      <w:sz w:val="21"/>
      <w:szCs w:val="21"/>
      <w:lang w:eastAsia="hi-IN" w:bidi="hi-IN"/>
    </w:rPr>
  </w:style>
  <w:style w:type="paragraph" w:styleId="a7">
    <w:name w:val="List"/>
    <w:basedOn w:val="a0"/>
    <w:uiPriority w:val="99"/>
    <w:rsid w:val="00575289"/>
  </w:style>
  <w:style w:type="paragraph" w:customStyle="1" w:styleId="21">
    <w:name w:val="Название2"/>
    <w:basedOn w:val="a"/>
    <w:uiPriority w:val="99"/>
    <w:rsid w:val="00575289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575289"/>
    <w:pPr>
      <w:suppressLineNumbers/>
    </w:pPr>
  </w:style>
  <w:style w:type="paragraph" w:customStyle="1" w:styleId="13">
    <w:name w:val="Название1"/>
    <w:basedOn w:val="a"/>
    <w:uiPriority w:val="99"/>
    <w:rsid w:val="00575289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575289"/>
    <w:pPr>
      <w:suppressLineNumbers/>
    </w:pPr>
  </w:style>
  <w:style w:type="paragraph" w:customStyle="1" w:styleId="headinfotext">
    <w:name w:val="head_info_text"/>
    <w:basedOn w:val="a"/>
    <w:uiPriority w:val="99"/>
    <w:rsid w:val="00575289"/>
    <w:pPr>
      <w:spacing w:before="280" w:after="280"/>
    </w:pPr>
  </w:style>
  <w:style w:type="paragraph" w:customStyle="1" w:styleId="15">
    <w:name w:val="Обычный (веб)1"/>
    <w:basedOn w:val="a"/>
    <w:uiPriority w:val="99"/>
    <w:rsid w:val="00575289"/>
    <w:pPr>
      <w:spacing w:before="280" w:after="280"/>
    </w:pPr>
  </w:style>
  <w:style w:type="paragraph" w:customStyle="1" w:styleId="a8">
    <w:name w:val="Содержимое таблицы"/>
    <w:basedOn w:val="a"/>
    <w:uiPriority w:val="99"/>
    <w:rsid w:val="00575289"/>
    <w:pPr>
      <w:suppressLineNumbers/>
    </w:pPr>
  </w:style>
  <w:style w:type="paragraph" w:customStyle="1" w:styleId="a9">
    <w:name w:val="Заголовок таблицы"/>
    <w:basedOn w:val="a8"/>
    <w:uiPriority w:val="99"/>
    <w:rsid w:val="00575289"/>
    <w:pPr>
      <w:jc w:val="center"/>
    </w:pPr>
    <w:rPr>
      <w:b/>
      <w:bCs/>
    </w:rPr>
  </w:style>
  <w:style w:type="paragraph" w:styleId="aa">
    <w:name w:val="Normal (Web)"/>
    <w:basedOn w:val="a"/>
    <w:uiPriority w:val="99"/>
    <w:rsid w:val="003D19EC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b">
    <w:name w:val="Hyperlink"/>
    <w:uiPriority w:val="99"/>
    <w:semiHidden/>
    <w:unhideWhenUsed/>
    <w:rsid w:val="00AD2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16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38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ut-deti.ru/odnodnevnye-ekskursii/muzei-usadby-zapovedniki/kolomensko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t-deti.ru/odnodnevnye-ekskursi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Этномир</dc:title>
  <dc:subject/>
  <dc:creator>VP-web_User</dc:creator>
  <cp:keywords/>
  <dc:description/>
  <cp:lastModifiedBy>VP_web_user</cp:lastModifiedBy>
  <cp:revision>8</cp:revision>
  <cp:lastPrinted>2112-12-31T21:00:00Z</cp:lastPrinted>
  <dcterms:created xsi:type="dcterms:W3CDTF">2016-03-03T11:39:00Z</dcterms:created>
  <dcterms:modified xsi:type="dcterms:W3CDTF">2021-02-11T18:09:00Z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